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727"/>
        <w:gridCol w:w="3825"/>
        <w:gridCol w:w="4375"/>
        <w:gridCol w:w="678"/>
      </w:tblGrid>
      <w:tr w:rsidR="00646D51" w:rsidRPr="00646D51" w:rsidTr="00646D51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646D51" w:rsidRPr="00646D51" w:rsidRDefault="00646D51" w:rsidP="00646D51">
            <w:pPr>
              <w:widowControl/>
              <w:spacing w:before="750" w:after="100" w:afterAutospacing="1"/>
              <w:jc w:val="center"/>
              <w:rPr>
                <w:rFonts w:ascii="黑体" w:eastAsia="黑体" w:hAnsi="黑体" w:cs="宋体"/>
                <w:color w:val="000000"/>
                <w:spacing w:val="15"/>
                <w:kern w:val="0"/>
                <w:sz w:val="41"/>
                <w:szCs w:val="41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41"/>
                <w:szCs w:val="41"/>
              </w:rPr>
              <w:t>上海市青年五四奖章（个人）审批表</w:t>
            </w:r>
          </w:p>
        </w:tc>
      </w:tr>
      <w:tr w:rsidR="00646D51" w:rsidRPr="00646D51" w:rsidTr="00646D51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  <w:tr w:rsidR="00646D51" w:rsidRPr="00646D51" w:rsidTr="00646D51">
        <w:trPr>
          <w:trHeight w:val="600"/>
          <w:tblCellSpacing w:w="0" w:type="dxa"/>
          <w:jc w:val="center"/>
        </w:trPr>
        <w:tc>
          <w:tcPr>
            <w:tcW w:w="21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姓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       </w:t>
            </w: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名：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李后立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华东师范大学团委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填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报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时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 </w:t>
            </w: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黑体" w:eastAsia="黑体" w:hAnsi="黑体" w:cs="宋体"/>
                <w:color w:val="000000"/>
                <w:spacing w:val="15"/>
                <w:kern w:val="0"/>
                <w:sz w:val="30"/>
                <w:szCs w:val="30"/>
              </w:rPr>
            </w:pPr>
            <w:r w:rsidRPr="00646D51">
              <w:rPr>
                <w:rFonts w:ascii="黑体" w:eastAsia="黑体" w:hAnsi="黑体" w:cs="宋体" w:hint="eastAsia"/>
                <w:color w:val="000000"/>
                <w:spacing w:val="15"/>
                <w:kern w:val="0"/>
                <w:sz w:val="30"/>
                <w:szCs w:val="30"/>
              </w:rPr>
              <w:t>2015年1月9日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30"/>
                <w:szCs w:val="30"/>
              </w:rPr>
              <w:t> </w:t>
            </w:r>
            <w:r w:rsidRPr="00646D51">
              <w:rPr>
                <w:rFonts w:ascii="黑体" w:eastAsia="黑体" w:hAnsi="黑体" w:cs="黑体" w:hint="eastAsia"/>
                <w:color w:val="000000"/>
                <w:spacing w:val="15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  </w:t>
            </w:r>
          </w:p>
        </w:tc>
      </w:tr>
    </w:tbl>
    <w:p w:rsidR="00646D51" w:rsidRPr="00646D51" w:rsidRDefault="00646D51" w:rsidP="00646D51">
      <w:pPr>
        <w:widowControl/>
        <w:jc w:val="center"/>
        <w:rPr>
          <w:rFonts w:ascii="宋体" w:eastAsia="宋体" w:hAnsi="宋体" w:cs="宋体"/>
          <w:vanish/>
          <w:spacing w:val="15"/>
          <w:kern w:val="0"/>
          <w:sz w:val="18"/>
          <w:szCs w:val="18"/>
        </w:rPr>
      </w:pPr>
    </w:p>
    <w:p w:rsidR="00646D51" w:rsidRDefault="00646D51">
      <w:r>
        <w:br w:type="page"/>
      </w:r>
    </w:p>
    <w:tbl>
      <w:tblPr>
        <w:tblW w:w="106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903"/>
        <w:gridCol w:w="2514"/>
        <w:gridCol w:w="1846"/>
        <w:gridCol w:w="1823"/>
        <w:gridCol w:w="2519"/>
      </w:tblGrid>
      <w:tr w:rsidR="00646D51" w:rsidRPr="00646D51" w:rsidTr="00646D51">
        <w:trPr>
          <w:trHeight w:val="450"/>
          <w:jc w:val="center"/>
        </w:trPr>
        <w:tc>
          <w:tcPr>
            <w:tcW w:w="18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 xml:space="preserve">姓    名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李后立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性    别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男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2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5"/>
                <w:kern w:val="0"/>
                <w:sz w:val="18"/>
                <w:szCs w:val="18"/>
              </w:rPr>
              <w:drawing>
                <wp:inline distT="0" distB="0" distL="0" distR="0">
                  <wp:extent cx="1257300" cy="1553582"/>
                  <wp:effectExtent l="19050" t="0" r="0" b="0"/>
                  <wp:docPr id="1" name="ImageUrl" descr="http://zzbpy.shyouth.net/OA/Excellent/UI/UploadFileOf54Person/20150109034658-7F2B%e6%9d%8e%e5%90%8e%e7%ab%8b%20%e8%af%81%e4%bb%b6%e7%85%a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50109034658-7F2B%e6%9d%8e%e5%90%8e%e7%ab%8b%20%e8%af%81%e4%bb%b6%e7%85%a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53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出生日期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1989年06月07日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民    族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汉族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籍    贯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河南信阳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政治面貌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中共党员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历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硕士研究生毕业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学    位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法学硕士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    称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未评定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参加工作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时  间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  <w:tc>
          <w:tcPr>
            <w:tcW w:w="2521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推荐身份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团员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是否上海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本地户籍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是否在沪工作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、生活满两年 </w:t>
            </w:r>
          </w:p>
        </w:tc>
        <w:tc>
          <w:tcPr>
            <w:tcW w:w="435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是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证件类型 </w:t>
            </w:r>
          </w:p>
        </w:tc>
        <w:tc>
          <w:tcPr>
            <w:tcW w:w="25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身份证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证件号码 </w:t>
            </w:r>
          </w:p>
        </w:tc>
        <w:tc>
          <w:tcPr>
            <w:tcW w:w="435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411524198906072716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华东师范大学国际关系与地区发展研究院2012级国际关系专业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职务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华东师范大学国际关系与地区发展研究院2012级国际关系专业学生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上海市中江路629号华东师范大学研究生公寓2号楼601-1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联系电话 </w:t>
            </w:r>
          </w:p>
        </w:tc>
        <w:tc>
          <w:tcPr>
            <w:tcW w:w="437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18521729618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邮编 </w:t>
            </w:r>
          </w:p>
        </w:tc>
        <w:tc>
          <w:tcPr>
            <w:tcW w:w="2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</w:rPr>
              <w:t>200062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</w:tr>
      <w:tr w:rsidR="00646D51" w:rsidRPr="00646D51" w:rsidTr="00646D5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奖惩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 xml:space="preserve">情况 </w:t>
            </w:r>
          </w:p>
        </w:tc>
        <w:tc>
          <w:tcPr>
            <w:tcW w:w="872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1、国家奖学金，2014年； 2、2014年“创青春”全国大学生创业大赛第九届“挑战杯”大学生创业计划竞赛全国铜奖，2014年； 3、华东师范大学优秀研究生党员，2014年； 4、华东师范大学优秀学生干部（2次），2014年、2013年； 5、华东师范大学优秀研究生干部，2013年； 6、华东师范大学“二十一世纪人才学院”第19期优秀学员，2013年。</w:t>
            </w: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  <w:tr w:rsidR="00646D51" w:rsidRPr="00646D51" w:rsidTr="00646D5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简历 </w:t>
            </w:r>
          </w:p>
        </w:tc>
        <w:tc>
          <w:tcPr>
            <w:tcW w:w="872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2001年09月至2004年06月期间：郑州第六十四中学，学生。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2004年07月至2007年08月期间：郑州第二十四中学，学生。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2007年09月至2011年06月期间：吉林大学，学生。（文学院考古学专业学习，获历史学学士；经济学院国际贸易专业二学历，经济学学士）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2011年07月至2012年08月期间：旁听、复习考研、考研面试，并被华东师范大学录取。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  <w:t>2012年09月至2015年06月期间：华东师范大学，学生。（国际关系与地区发展研究院国际关系专业学习，法学硕士）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 w:type="page"/>
            </w:r>
          </w:p>
        </w:tc>
      </w:tr>
      <w:tr w:rsidR="00646D51" w:rsidRPr="00646D51" w:rsidTr="00646D5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团内任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  <w:proofErr w:type="gramStart"/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职情况</w:t>
            </w:r>
            <w:proofErr w:type="gramEnd"/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72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2012年10月至2013年10月期间：1、华东师范大学国际关系与地区发展研究院研究生会主席；2、华东师范大学主席联席会副主任；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2013年11月至2015年01月期间：共青团华东师范大学委员会副书记助理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</w:r>
          </w:p>
        </w:tc>
      </w:tr>
      <w:tr w:rsidR="00646D51" w:rsidRPr="00646D51" w:rsidTr="00646D5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主要事迹 </w:t>
            </w:r>
          </w:p>
        </w:tc>
        <w:tc>
          <w:tcPr>
            <w:tcW w:w="872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FF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t>（主要事迹简介300字以内，详实事迹请另附页，1500字以内）</w:t>
            </w:r>
            <w:r w:rsidRPr="00646D51">
              <w:rPr>
                <w:rFonts w:ascii="宋体" w:eastAsia="宋体" w:hAnsi="宋体" w:cs="宋体" w:hint="eastAsia"/>
                <w:color w:val="FF0000"/>
                <w:spacing w:val="15"/>
                <w:kern w:val="0"/>
                <w:sz w:val="24"/>
                <w:szCs w:val="24"/>
              </w:rPr>
              <w:br w:type="page"/>
            </w:r>
          </w:p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一、学术科研：成绩名列前茅；参与国家社科基金一般项目；参加上海市政府项目；为国家开发银行总行撰写3篇研究报告，担任中文核心期刊《俄罗斯研究》编辑部编辑。二、国际交流：受邀参加第十届G200青年论坛之学术会议、第四届中俄暑期学校、中俄青年主题论坛。三、团学工作：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任校团委副书记助理、院研究生会主席、</w:t>
            </w:r>
            <w:proofErr w:type="gramStart"/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校主席</w:t>
            </w:r>
            <w:proofErr w:type="gramEnd"/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联席会副主任。四、志愿服务：发起希望团队，帮助优秀贫困高中生；赴台湾偏乡支教。五、创业竞赛：获2014年“创青春”全国大学生创业大赛第九届“挑战杯”大学生创业计划竞赛全国铜奖。此外，获国家奖学金、校优秀学生干部（2次）、校优秀研究生干部、校优秀研究生党员、“二十一世纪人才学院”优秀学员等。</w:t>
            </w: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hyperlink r:id="rId7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5"/>
                  <w:kern w:val="0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46D51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李后</w:t>
              </w:r>
              <w:proofErr w:type="gramStart"/>
              <w:r w:rsidRPr="00646D51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立主要</w:t>
              </w:r>
              <w:proofErr w:type="gramEnd"/>
              <w:r w:rsidRPr="00646D51">
                <w:rPr>
                  <w:rFonts w:ascii="宋体" w:eastAsia="宋体" w:hAnsi="宋体" w:cs="宋体"/>
                  <w:color w:val="000000"/>
                  <w:spacing w:val="15"/>
                  <w:kern w:val="0"/>
                  <w:sz w:val="18"/>
                </w:rPr>
                <w:t>事迹详细资料</w:t>
              </w:r>
            </w:hyperlink>
          </w:p>
        </w:tc>
      </w:tr>
      <w:tr w:rsidR="00646D51" w:rsidRPr="00646D51" w:rsidTr="00646D51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基层团组织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87"/>
            </w:tblGrid>
            <w:tr w:rsidR="00646D51" w:rsidRPr="00646D5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646D51" w:rsidRPr="00646D51" w:rsidRDefault="00646D51" w:rsidP="00646D5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基层党组织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87"/>
            </w:tblGrid>
            <w:tr w:rsidR="00646D51" w:rsidRPr="00646D5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646D51" w:rsidRPr="00646D51" w:rsidRDefault="00646D51" w:rsidP="00646D5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区（县）团委，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市级团工委，局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（公司）、大专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院校、市属单位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87"/>
            </w:tblGrid>
            <w:tr w:rsidR="00646D51" w:rsidRPr="00646D5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646D51" w:rsidRPr="00646D51" w:rsidRDefault="00646D51" w:rsidP="00646D5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lastRenderedPageBreak/>
              <w:t>评选表彰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>工作领导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br/>
              <w:t xml:space="preserve">小组意见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87"/>
            </w:tblGrid>
            <w:tr w:rsidR="00646D51" w:rsidRPr="00646D51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>(盖章)    </w:t>
                  </w:r>
                </w:p>
                <w:p w:rsidR="00646D51" w:rsidRPr="00646D51" w:rsidRDefault="00646D51" w:rsidP="00646D51">
                  <w:pPr>
                    <w:widowControl/>
                    <w:spacing w:before="100" w:beforeAutospacing="1" w:after="100" w:afterAutospacing="1"/>
                    <w:ind w:right="525"/>
                    <w:jc w:val="right"/>
                    <w:rPr>
                      <w:rFonts w:ascii="宋体" w:eastAsia="宋体" w:hAnsi="宋体" w:cs="宋体"/>
                      <w:color w:val="000000"/>
                      <w:spacing w:val="15"/>
                      <w:kern w:val="0"/>
                      <w:sz w:val="24"/>
                      <w:szCs w:val="24"/>
                    </w:rPr>
                  </w:pPr>
                  <w:r w:rsidRPr="00646D51">
                    <w:rPr>
                      <w:rFonts w:ascii="宋体" w:eastAsia="宋体" w:hAnsi="宋体" w:cs="宋体" w:hint="eastAsia"/>
                      <w:color w:val="000000"/>
                      <w:spacing w:val="15"/>
                      <w:kern w:val="0"/>
                      <w:sz w:val="24"/>
                      <w:szCs w:val="24"/>
                    </w:rPr>
                    <w:t xml:space="preserve">年    月    日 </w:t>
                  </w:r>
                </w:p>
              </w:tc>
            </w:tr>
          </w:tbl>
          <w:p w:rsidR="00646D51" w:rsidRPr="00646D51" w:rsidRDefault="00646D51" w:rsidP="00646D51">
            <w:pPr>
              <w:widowControl/>
              <w:jc w:val="righ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</w:p>
        </w:tc>
      </w:tr>
      <w:tr w:rsidR="00646D51" w:rsidRPr="00646D51" w:rsidTr="00646D51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46D51" w:rsidRPr="00646D51" w:rsidRDefault="00646D51" w:rsidP="00646D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spacing w:val="15"/>
                <w:kern w:val="0"/>
                <w:sz w:val="24"/>
                <w:szCs w:val="24"/>
              </w:rPr>
            </w:pP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 xml:space="preserve">备注 </w:t>
            </w:r>
          </w:p>
        </w:tc>
        <w:tc>
          <w:tcPr>
            <w:tcW w:w="872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46D51" w:rsidRPr="00646D51" w:rsidRDefault="00646D51" w:rsidP="00646D51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</w:pP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> </w:t>
            </w:r>
            <w:r w:rsidRPr="00646D51">
              <w:rPr>
                <w:rFonts w:ascii="宋体" w:eastAsia="宋体" w:hAnsi="宋体" w:cs="宋体" w:hint="eastAsia"/>
                <w:color w:val="000000"/>
                <w:spacing w:val="15"/>
                <w:kern w:val="0"/>
                <w:sz w:val="24"/>
                <w:szCs w:val="24"/>
              </w:rPr>
              <w:t>无</w:t>
            </w:r>
            <w:r w:rsidRPr="00646D51">
              <w:rPr>
                <w:rFonts w:ascii="宋体" w:eastAsia="宋体" w:hAnsi="宋体" w:cs="宋体"/>
                <w:color w:val="000000"/>
                <w:spacing w:val="15"/>
                <w:kern w:val="0"/>
                <w:sz w:val="18"/>
                <w:szCs w:val="18"/>
              </w:rPr>
              <w:t xml:space="preserve"> </w:t>
            </w:r>
          </w:p>
        </w:tc>
      </w:tr>
    </w:tbl>
    <w:p w:rsidR="003A52EF" w:rsidRDefault="003A52EF"/>
    <w:sectPr w:rsidR="003A52EF" w:rsidSect="003A5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862" w:rsidRDefault="006E3862" w:rsidP="00646D51">
      <w:r>
        <w:separator/>
      </w:r>
    </w:p>
  </w:endnote>
  <w:endnote w:type="continuationSeparator" w:id="0">
    <w:p w:rsidR="006E3862" w:rsidRDefault="006E3862" w:rsidP="0064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862" w:rsidRDefault="006E3862" w:rsidP="00646D51">
      <w:r>
        <w:separator/>
      </w:r>
    </w:p>
  </w:footnote>
  <w:footnote w:type="continuationSeparator" w:id="0">
    <w:p w:rsidR="006E3862" w:rsidRDefault="006E3862" w:rsidP="00646D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6D51"/>
    <w:rsid w:val="003A52EF"/>
    <w:rsid w:val="00646D51"/>
    <w:rsid w:val="006E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D5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46D51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2">
    <w:name w:val="style2"/>
    <w:basedOn w:val="a"/>
    <w:rsid w:val="00646D51"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color w:val="000000"/>
      <w:kern w:val="0"/>
      <w:sz w:val="41"/>
      <w:szCs w:val="41"/>
    </w:rPr>
  </w:style>
  <w:style w:type="paragraph" w:customStyle="1" w:styleId="contentpstyle">
    <w:name w:val="contentpstyle"/>
    <w:basedOn w:val="a"/>
    <w:rsid w:val="00646D51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input">
    <w:name w:val="contentpstyle_input"/>
    <w:basedOn w:val="a"/>
    <w:rsid w:val="00646D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pstyle3">
    <w:name w:val="contentpstyle3"/>
    <w:basedOn w:val="a"/>
    <w:rsid w:val="00646D51"/>
    <w:pPr>
      <w:widowControl/>
      <w:spacing w:before="100" w:beforeAutospacing="1" w:after="100" w:afterAutospacing="1"/>
      <w:ind w:right="525"/>
      <w:jc w:val="righ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nputstyle21">
    <w:name w:val="inputstyle21"/>
    <w:basedOn w:val="a0"/>
    <w:rsid w:val="00646D5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2">
    <w:name w:val="inputstyle22"/>
    <w:basedOn w:val="a0"/>
    <w:rsid w:val="00646D5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3">
    <w:name w:val="inputstyle23"/>
    <w:basedOn w:val="a0"/>
    <w:rsid w:val="00646D5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character" w:customStyle="1" w:styleId="inputstyle24">
    <w:name w:val="inputstyle24"/>
    <w:basedOn w:val="a0"/>
    <w:rsid w:val="00646D51"/>
    <w:rPr>
      <w:rFonts w:ascii="宋体" w:eastAsia="宋体" w:hAnsi="宋体" w:hint="eastAsia"/>
      <w:b w:val="0"/>
      <w:bCs w:val="0"/>
      <w:i w:val="0"/>
      <w:iCs w:val="0"/>
      <w:caps w:val="0"/>
      <w:smallCaps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46D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6D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zzbpy.shyouth.net/OA/Excellent/UI/UploadFileOf54Person/20150109040406-2B49%e6%9d%8e%e5%90%8e%e7%ab%8b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2</cp:revision>
  <dcterms:created xsi:type="dcterms:W3CDTF">2015-01-09T00:43:00Z</dcterms:created>
  <dcterms:modified xsi:type="dcterms:W3CDTF">2015-01-09T00:44:00Z</dcterms:modified>
</cp:coreProperties>
</file>